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50C" w:rsidRDefault="00C1350C" w:rsidP="00C1350C">
      <w:pPr>
        <w:spacing w:line="560" w:lineRule="exact"/>
        <w:rPr>
          <w:rFonts w:eastAsia="黑体" w:hint="eastAsia"/>
          <w:sz w:val="28"/>
        </w:rPr>
      </w:pPr>
      <w:r>
        <w:rPr>
          <w:rFonts w:eastAsia="黑体" w:hint="eastAsia"/>
          <w:sz w:val="28"/>
        </w:rPr>
        <w:t>附件</w:t>
      </w:r>
      <w:r>
        <w:rPr>
          <w:rFonts w:eastAsia="黑体"/>
          <w:sz w:val="28"/>
        </w:rPr>
        <w:t>1</w:t>
      </w:r>
    </w:p>
    <w:p w:rsidR="00C1350C" w:rsidRPr="0046558F" w:rsidRDefault="00C1350C" w:rsidP="00C1350C">
      <w:pPr>
        <w:spacing w:line="560" w:lineRule="exact"/>
        <w:ind w:firstLine="600"/>
        <w:jc w:val="center"/>
        <w:rPr>
          <w:rFonts w:ascii="黑体" w:eastAsia="黑体"/>
          <w:b/>
          <w:sz w:val="30"/>
          <w:szCs w:val="30"/>
        </w:rPr>
      </w:pPr>
      <w:r w:rsidRPr="0046558F">
        <w:rPr>
          <w:rFonts w:ascii="黑体" w:eastAsia="黑体" w:hint="eastAsia"/>
          <w:b/>
          <w:sz w:val="30"/>
          <w:szCs w:val="30"/>
        </w:rPr>
        <w:t>201</w:t>
      </w:r>
      <w:r w:rsidRPr="0046558F">
        <w:rPr>
          <w:rFonts w:ascii="黑体" w:eastAsia="黑体"/>
          <w:b/>
          <w:sz w:val="30"/>
          <w:szCs w:val="30"/>
        </w:rPr>
        <w:t>9</w:t>
      </w:r>
      <w:r w:rsidRPr="0046558F">
        <w:rPr>
          <w:rFonts w:ascii="黑体" w:eastAsia="黑体" w:hint="eastAsia"/>
          <w:b/>
          <w:sz w:val="30"/>
          <w:szCs w:val="30"/>
        </w:rPr>
        <w:t>级本科专业大类分流专业接收计划人数统计表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39"/>
        <w:gridCol w:w="2325"/>
        <w:gridCol w:w="2493"/>
        <w:gridCol w:w="3028"/>
        <w:gridCol w:w="3209"/>
      </w:tblGrid>
      <w:tr w:rsidR="00C1350C" w:rsidTr="009611B0">
        <w:trPr>
          <w:trHeight w:val="674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RANGE!A1:D61"/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  <w:bookmarkEnd w:id="0"/>
          </w:p>
        </w:tc>
        <w:tc>
          <w:tcPr>
            <w:tcW w:w="23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rightChars="-50" w:right="-105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分流接收计划数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C1350C" w:rsidTr="009611B0">
        <w:trPr>
          <w:trHeight w:val="495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</w:pPr>
          </w:p>
        </w:tc>
      </w:tr>
      <w:tr w:rsidR="00C1350C" w:rsidTr="009611B0">
        <w:trPr>
          <w:trHeight w:val="495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</w:pPr>
          </w:p>
        </w:tc>
      </w:tr>
      <w:tr w:rsidR="00C1350C" w:rsidTr="009611B0">
        <w:trPr>
          <w:trHeight w:val="495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</w:pPr>
          </w:p>
        </w:tc>
      </w:tr>
      <w:tr w:rsidR="00C1350C" w:rsidTr="009611B0">
        <w:trPr>
          <w:trHeight w:val="495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rightChars="-50" w:right="-105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</w:pPr>
          </w:p>
        </w:tc>
      </w:tr>
      <w:tr w:rsidR="00C1350C" w:rsidTr="009611B0">
        <w:trPr>
          <w:trHeight w:val="495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</w:pPr>
          </w:p>
        </w:tc>
      </w:tr>
      <w:tr w:rsidR="00C1350C" w:rsidTr="009611B0">
        <w:trPr>
          <w:trHeight w:val="495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</w:pPr>
          </w:p>
        </w:tc>
      </w:tr>
      <w:tr w:rsidR="00C1350C" w:rsidTr="009611B0">
        <w:trPr>
          <w:trHeight w:val="495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</w:pPr>
          </w:p>
        </w:tc>
      </w:tr>
      <w:tr w:rsidR="00C1350C" w:rsidTr="009611B0">
        <w:trPr>
          <w:trHeight w:val="495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</w:pPr>
          </w:p>
        </w:tc>
      </w:tr>
      <w:tr w:rsidR="00C1350C" w:rsidTr="009611B0">
        <w:trPr>
          <w:trHeight w:val="495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</w:pPr>
          </w:p>
        </w:tc>
      </w:tr>
      <w:tr w:rsidR="00C1350C" w:rsidTr="009611B0">
        <w:trPr>
          <w:trHeight w:val="495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</w:pPr>
          </w:p>
        </w:tc>
      </w:tr>
    </w:tbl>
    <w:p w:rsidR="00C1350C" w:rsidRDefault="00C1350C" w:rsidP="00C1350C">
      <w:pPr>
        <w:jc w:val="center"/>
        <w:rPr>
          <w:rFonts w:ascii="黑体" w:eastAsia="黑体"/>
          <w:b/>
          <w:sz w:val="30"/>
          <w:szCs w:val="30"/>
        </w:rPr>
      </w:pPr>
    </w:p>
    <w:p w:rsidR="00C1350C" w:rsidRDefault="00C1350C" w:rsidP="00C1350C">
      <w:pPr>
        <w:jc w:val="center"/>
        <w:rPr>
          <w:rFonts w:ascii="黑体" w:eastAsia="黑体" w:hint="eastAsia"/>
          <w:b/>
          <w:sz w:val="30"/>
          <w:szCs w:val="30"/>
        </w:rPr>
      </w:pPr>
    </w:p>
    <w:p w:rsidR="00C1350C" w:rsidRDefault="00C1350C" w:rsidP="00C1350C">
      <w:pPr>
        <w:jc w:val="center"/>
        <w:rPr>
          <w:rFonts w:ascii="黑体" w:eastAsia="黑体" w:hint="eastAsia"/>
          <w:sz w:val="28"/>
        </w:rPr>
      </w:pPr>
      <w:r>
        <w:rPr>
          <w:rFonts w:ascii="黑体" w:eastAsia="黑体" w:hint="eastAsia"/>
          <w:b/>
          <w:sz w:val="30"/>
          <w:szCs w:val="30"/>
        </w:rPr>
        <w:lastRenderedPageBreak/>
        <w:t>201</w:t>
      </w:r>
      <w:r>
        <w:rPr>
          <w:rFonts w:ascii="黑体" w:eastAsia="黑体"/>
          <w:b/>
          <w:sz w:val="30"/>
          <w:szCs w:val="30"/>
        </w:rPr>
        <w:t>9</w:t>
      </w:r>
      <w:r>
        <w:rPr>
          <w:rFonts w:ascii="黑体" w:eastAsia="黑体" w:hint="eastAsia"/>
          <w:b/>
          <w:sz w:val="30"/>
          <w:szCs w:val="30"/>
        </w:rPr>
        <w:t>级本科专业第二次选择专业接收限额统计表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8"/>
        <w:gridCol w:w="2325"/>
        <w:gridCol w:w="3060"/>
        <w:gridCol w:w="1987"/>
        <w:gridCol w:w="2461"/>
        <w:gridCol w:w="2777"/>
      </w:tblGrid>
      <w:tr w:rsidR="00C1350C" w:rsidTr="009611B0">
        <w:trPr>
          <w:trHeight w:val="674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级学生数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rightChars="-50" w:right="-105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计划接收人数上限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C1350C" w:rsidTr="009611B0">
        <w:trPr>
          <w:trHeight w:val="49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</w:pPr>
          </w:p>
        </w:tc>
      </w:tr>
      <w:tr w:rsidR="00C1350C" w:rsidTr="009611B0">
        <w:trPr>
          <w:trHeight w:val="49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</w:pPr>
          </w:p>
        </w:tc>
      </w:tr>
      <w:tr w:rsidR="00C1350C" w:rsidTr="009611B0">
        <w:trPr>
          <w:trHeight w:val="49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</w:pPr>
          </w:p>
        </w:tc>
      </w:tr>
      <w:tr w:rsidR="00C1350C" w:rsidTr="009611B0">
        <w:trPr>
          <w:trHeight w:val="49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rightChars="-50" w:right="-105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</w:pPr>
          </w:p>
        </w:tc>
      </w:tr>
      <w:tr w:rsidR="00C1350C" w:rsidTr="009611B0">
        <w:trPr>
          <w:trHeight w:val="49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</w:pPr>
          </w:p>
        </w:tc>
      </w:tr>
      <w:tr w:rsidR="00C1350C" w:rsidTr="009611B0">
        <w:trPr>
          <w:trHeight w:val="49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</w:pPr>
          </w:p>
        </w:tc>
      </w:tr>
      <w:tr w:rsidR="00C1350C" w:rsidTr="009611B0">
        <w:trPr>
          <w:trHeight w:val="49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</w:pPr>
          </w:p>
        </w:tc>
      </w:tr>
      <w:tr w:rsidR="00C1350C" w:rsidTr="009611B0">
        <w:trPr>
          <w:trHeight w:val="49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</w:pPr>
          </w:p>
        </w:tc>
      </w:tr>
      <w:tr w:rsidR="00C1350C" w:rsidTr="009611B0">
        <w:trPr>
          <w:trHeight w:val="49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</w:pPr>
          </w:p>
        </w:tc>
      </w:tr>
      <w:tr w:rsidR="00C1350C" w:rsidTr="009611B0">
        <w:trPr>
          <w:trHeight w:val="49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</w:pPr>
          </w:p>
        </w:tc>
      </w:tr>
    </w:tbl>
    <w:p w:rsidR="00C1350C" w:rsidRPr="007311FE" w:rsidRDefault="00C1350C" w:rsidP="00C1350C">
      <w:pPr>
        <w:ind w:leftChars="85" w:left="178"/>
        <w:rPr>
          <w:rFonts w:ascii="宋体" w:hAnsi="宋体" w:hint="eastAsia"/>
          <w:sz w:val="24"/>
        </w:rPr>
        <w:sectPr w:rsidR="00C1350C" w:rsidRPr="007311FE" w:rsidSect="00473234">
          <w:pgSz w:w="16838" w:h="11906" w:orient="landscape"/>
          <w:pgMar w:top="1800" w:right="1440" w:bottom="1800" w:left="1440" w:header="851" w:footer="992" w:gutter="0"/>
          <w:cols w:space="720"/>
          <w:docGrid w:type="linesAndChars" w:linePitch="312"/>
        </w:sectPr>
      </w:pPr>
      <w:r>
        <w:rPr>
          <w:rFonts w:ascii="宋体" w:hAnsi="宋体" w:hint="eastAsia"/>
          <w:sz w:val="24"/>
        </w:rPr>
        <w:t>注：备注中请填写专业要求和录取办法，未注明的视为按学生平均学分绩点排名录取。</w:t>
      </w:r>
    </w:p>
    <w:p w:rsidR="00C1350C" w:rsidRDefault="00C1350C" w:rsidP="00C1350C">
      <w:pPr>
        <w:rPr>
          <w:rFonts w:eastAsia="黑体" w:hint="eastAsia"/>
          <w:sz w:val="28"/>
        </w:rPr>
      </w:pPr>
      <w:r>
        <w:rPr>
          <w:rFonts w:eastAsia="黑体" w:hint="eastAsia"/>
          <w:sz w:val="28"/>
        </w:rPr>
        <w:lastRenderedPageBreak/>
        <w:t>附件</w:t>
      </w:r>
      <w:r>
        <w:rPr>
          <w:rFonts w:eastAsia="黑体"/>
          <w:sz w:val="28"/>
        </w:rPr>
        <w:t>2</w:t>
      </w:r>
    </w:p>
    <w:p w:rsidR="00C1350C" w:rsidRDefault="00C1350C" w:rsidP="00C1350C">
      <w:pPr>
        <w:jc w:val="center"/>
        <w:rPr>
          <w:rFonts w:ascii="黑体" w:eastAsia="黑体" w:hint="eastAsia"/>
          <w:sz w:val="28"/>
        </w:rPr>
      </w:pPr>
      <w:r>
        <w:rPr>
          <w:rFonts w:ascii="黑体" w:eastAsia="黑体" w:hAnsi="宋体" w:cs="宋体" w:hint="eastAsia"/>
          <w:b/>
          <w:kern w:val="0"/>
          <w:sz w:val="28"/>
          <w:szCs w:val="28"/>
        </w:rPr>
        <w:t>山东农业大学本科生大类分流申请表</w:t>
      </w:r>
    </w:p>
    <w:tbl>
      <w:tblPr>
        <w:tblW w:w="9675" w:type="dxa"/>
        <w:jc w:val="center"/>
        <w:tblLayout w:type="fixed"/>
        <w:tblLook w:val="0000" w:firstRow="0" w:lastRow="0" w:firstColumn="0" w:lastColumn="0" w:noHBand="0" w:noVBand="0"/>
      </w:tblPr>
      <w:tblGrid>
        <w:gridCol w:w="1600"/>
        <w:gridCol w:w="515"/>
        <w:gridCol w:w="420"/>
        <w:gridCol w:w="840"/>
        <w:gridCol w:w="252"/>
        <w:gridCol w:w="1443"/>
        <w:gridCol w:w="7"/>
        <w:gridCol w:w="62"/>
        <w:gridCol w:w="853"/>
        <w:gridCol w:w="659"/>
        <w:gridCol w:w="916"/>
        <w:gridCol w:w="8"/>
        <w:gridCol w:w="588"/>
        <w:gridCol w:w="1512"/>
      </w:tblGrid>
      <w:tr w:rsidR="00C1350C" w:rsidTr="009611B0">
        <w:trPr>
          <w:trHeight w:val="53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6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所在学院</w:t>
            </w:r>
          </w:p>
        </w:tc>
        <w:tc>
          <w:tcPr>
            <w:tcW w:w="3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所在专业、班级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1350C" w:rsidTr="009611B0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学生联系方式</w:t>
            </w:r>
          </w:p>
        </w:tc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学生签名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350C" w:rsidTr="009611B0">
        <w:trPr>
          <w:trHeight w:val="630"/>
          <w:jc w:val="center"/>
        </w:trPr>
        <w:tc>
          <w:tcPr>
            <w:tcW w:w="96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大类分流选择专业志愿</w:t>
            </w:r>
          </w:p>
        </w:tc>
      </w:tr>
      <w:tr w:rsidR="00C1350C" w:rsidTr="009611B0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拟选专业（第一志愿）</w:t>
            </w:r>
          </w:p>
        </w:tc>
        <w:tc>
          <w:tcPr>
            <w:tcW w:w="7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Pr="00D23EA8" w:rsidRDefault="00C1350C" w:rsidP="009611B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1350C" w:rsidTr="009611B0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拟选专业（第二志愿）</w:t>
            </w:r>
          </w:p>
        </w:tc>
        <w:tc>
          <w:tcPr>
            <w:tcW w:w="7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1350C" w:rsidTr="009611B0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拟选专业（第三志愿）</w:t>
            </w:r>
          </w:p>
        </w:tc>
        <w:tc>
          <w:tcPr>
            <w:tcW w:w="7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350C" w:rsidTr="009611B0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拟选专业（第四志愿）</w:t>
            </w:r>
          </w:p>
        </w:tc>
        <w:tc>
          <w:tcPr>
            <w:tcW w:w="7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1350C" w:rsidTr="009611B0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拟选专业（第五志愿）</w:t>
            </w:r>
          </w:p>
        </w:tc>
        <w:tc>
          <w:tcPr>
            <w:tcW w:w="7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1350C" w:rsidTr="009611B0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拟选专业（第六志愿）</w:t>
            </w:r>
          </w:p>
        </w:tc>
        <w:tc>
          <w:tcPr>
            <w:tcW w:w="7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1350C" w:rsidTr="009611B0">
        <w:trPr>
          <w:trHeight w:val="630"/>
          <w:jc w:val="center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平均学分绩点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专业总人数　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专业排名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228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所在学院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807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学院（盖章）：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C1350C" w:rsidTr="009611B0">
        <w:trPr>
          <w:trHeight w:val="269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教务处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807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教务处（盖章）：</w:t>
            </w:r>
            <w:r>
              <w:rPr>
                <w:kern w:val="0"/>
                <w:sz w:val="24"/>
              </w:rPr>
              <w:t xml:space="preserve">                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</w:tbl>
    <w:p w:rsidR="00C1350C" w:rsidRDefault="00C1350C" w:rsidP="00C1350C">
      <w:pPr>
        <w:ind w:leftChars="-85" w:left="-178" w:rightChars="-159" w:right="-334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备注：本表由学生本人填报，并签字确认；本表格由各学院保存。</w:t>
      </w:r>
    </w:p>
    <w:p w:rsidR="00C1350C" w:rsidRDefault="00C1350C" w:rsidP="00C1350C">
      <w:pPr>
        <w:jc w:val="center"/>
        <w:rPr>
          <w:rFonts w:ascii="黑体" w:eastAsia="黑体" w:hint="eastAsia"/>
          <w:sz w:val="28"/>
        </w:rPr>
      </w:pPr>
      <w:r>
        <w:rPr>
          <w:rFonts w:ascii="黑体" w:eastAsia="黑体" w:hAnsi="宋体" w:cs="宋体" w:hint="eastAsia"/>
          <w:b/>
          <w:kern w:val="0"/>
          <w:sz w:val="28"/>
          <w:szCs w:val="28"/>
        </w:rPr>
        <w:lastRenderedPageBreak/>
        <w:t>山东农业大学本科生第二次选择专业申请表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00"/>
        <w:gridCol w:w="515"/>
        <w:gridCol w:w="420"/>
        <w:gridCol w:w="840"/>
        <w:gridCol w:w="252"/>
        <w:gridCol w:w="1443"/>
        <w:gridCol w:w="7"/>
        <w:gridCol w:w="62"/>
        <w:gridCol w:w="546"/>
        <w:gridCol w:w="307"/>
        <w:gridCol w:w="659"/>
        <w:gridCol w:w="916"/>
        <w:gridCol w:w="8"/>
        <w:gridCol w:w="588"/>
        <w:gridCol w:w="1512"/>
      </w:tblGrid>
      <w:tr w:rsidR="00C1350C" w:rsidTr="009611B0">
        <w:trPr>
          <w:trHeight w:val="53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6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所在学院</w:t>
            </w:r>
          </w:p>
        </w:tc>
        <w:tc>
          <w:tcPr>
            <w:tcW w:w="3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所在专业、班级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1350C" w:rsidTr="009611B0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学生联系方式</w:t>
            </w:r>
          </w:p>
        </w:tc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学生签名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350C" w:rsidTr="009611B0">
        <w:trPr>
          <w:trHeight w:val="630"/>
          <w:jc w:val="center"/>
        </w:trPr>
        <w:tc>
          <w:tcPr>
            <w:tcW w:w="9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ind w:firstLineChars="1050" w:firstLine="25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（一）跨学院选择专业志愿</w:t>
            </w:r>
          </w:p>
        </w:tc>
      </w:tr>
      <w:tr w:rsidR="00C1350C" w:rsidTr="009611B0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拟选专业（第一志愿）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专业前30%□/非农转农□/农科内□</w:t>
            </w:r>
          </w:p>
        </w:tc>
      </w:tr>
      <w:tr w:rsidR="00C1350C" w:rsidTr="009611B0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拟选专业（第二志愿）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专业前30%□/非农转农□/农科内□</w:t>
            </w:r>
          </w:p>
        </w:tc>
      </w:tr>
      <w:tr w:rsidR="00C1350C" w:rsidTr="009611B0">
        <w:trPr>
          <w:trHeight w:val="630"/>
          <w:jc w:val="center"/>
        </w:trPr>
        <w:tc>
          <w:tcPr>
            <w:tcW w:w="9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firstLineChars="1050" w:firstLine="25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（二）学院内选择专业志愿</w:t>
            </w:r>
          </w:p>
        </w:tc>
      </w:tr>
      <w:tr w:rsidR="00C1350C" w:rsidTr="009611B0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拟选专业（第一志愿）</w:t>
            </w:r>
          </w:p>
        </w:tc>
        <w:tc>
          <w:tcPr>
            <w:tcW w:w="71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1350C" w:rsidTr="009611B0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拟选专业（第二志愿）</w:t>
            </w:r>
          </w:p>
        </w:tc>
        <w:tc>
          <w:tcPr>
            <w:tcW w:w="71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630"/>
          <w:jc w:val="center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平均学分绩点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专业总人数　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专业排名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1646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所在学院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80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学院（盖章）：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C1350C" w:rsidTr="009611B0">
        <w:trPr>
          <w:trHeight w:val="1862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录取学院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80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学院（盖章）：</w:t>
            </w:r>
            <w:r>
              <w:rPr>
                <w:kern w:val="0"/>
                <w:sz w:val="24"/>
              </w:rPr>
              <w:t xml:space="preserve">                 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C1350C" w:rsidTr="009611B0">
        <w:trPr>
          <w:trHeight w:val="2067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教务处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80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教务处（盖章）：</w:t>
            </w:r>
            <w:r>
              <w:rPr>
                <w:kern w:val="0"/>
                <w:sz w:val="24"/>
              </w:rPr>
              <w:t xml:space="preserve">                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</w:tbl>
    <w:p w:rsidR="00C1350C" w:rsidRDefault="00C1350C" w:rsidP="00C1350C">
      <w:pPr>
        <w:ind w:leftChars="-85" w:left="-178" w:rightChars="-159" w:right="-334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备注：本表由学生本人填报，并签字确认；跨学院的本表由教务处保存，学院内选择专业的由各学院保存。</w:t>
      </w:r>
    </w:p>
    <w:p w:rsidR="00C1350C" w:rsidRDefault="00C1350C" w:rsidP="00C1350C">
      <w:pPr>
        <w:ind w:leftChars="-85" w:left="-178" w:rightChars="-159" w:right="-334"/>
        <w:rPr>
          <w:rFonts w:ascii="宋体" w:hAnsi="宋体" w:cs="宋体"/>
          <w:kern w:val="0"/>
          <w:sz w:val="24"/>
        </w:rPr>
      </w:pPr>
    </w:p>
    <w:p w:rsidR="00C1350C" w:rsidRDefault="00C1350C" w:rsidP="00C1350C">
      <w:pPr>
        <w:ind w:leftChars="-85" w:left="-178" w:rightChars="-159" w:right="-334"/>
        <w:rPr>
          <w:rFonts w:ascii="宋体" w:hAnsi="宋体" w:cs="宋体"/>
          <w:kern w:val="0"/>
          <w:sz w:val="24"/>
        </w:rPr>
      </w:pPr>
    </w:p>
    <w:p w:rsidR="00C1350C" w:rsidRDefault="00C1350C" w:rsidP="00C1350C">
      <w:pPr>
        <w:spacing w:line="560" w:lineRule="exact"/>
        <w:rPr>
          <w:rFonts w:ascii="宋体" w:hAnsi="宋体" w:cs="宋体" w:hint="eastAsia"/>
          <w:kern w:val="0"/>
          <w:sz w:val="24"/>
        </w:rPr>
      </w:pPr>
      <w:r>
        <w:rPr>
          <w:rFonts w:eastAsia="黑体" w:hint="eastAsia"/>
          <w:sz w:val="28"/>
        </w:rPr>
        <w:lastRenderedPageBreak/>
        <w:t>附件</w:t>
      </w:r>
      <w:r>
        <w:rPr>
          <w:rFonts w:eastAsia="黑体"/>
          <w:sz w:val="28"/>
        </w:rPr>
        <w:t>3</w:t>
      </w:r>
    </w:p>
    <w:p w:rsidR="00C1350C" w:rsidRDefault="00C1350C" w:rsidP="00C1350C">
      <w:pPr>
        <w:jc w:val="center"/>
        <w:rPr>
          <w:rFonts w:ascii="黑体" w:eastAsia="黑体" w:hint="eastAsia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山东农业大学农科专业一览表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80"/>
        <w:gridCol w:w="3760"/>
        <w:gridCol w:w="1960"/>
      </w:tblGrid>
      <w:tr w:rsidR="00C1350C" w:rsidTr="009611B0">
        <w:trPr>
          <w:trHeight w:val="450"/>
          <w:jc w:val="center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学院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专业名称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C1350C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动物科技学院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动物科学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0C" w:rsidRDefault="00C1350C" w:rsidP="009611B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动物科技学院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0C" w:rsidRDefault="00C1350C" w:rsidP="009611B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动物科技学院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水产养殖学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蚕学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1350C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植物科学与技术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中药资源与开发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种子科学与工程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生物技术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园艺科学与工程学院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设施农业科学与工程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园艺科学与工程学院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园艺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园艺科学与工程学院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茶学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1350C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植物保护学院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森林保护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植物保护学院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烟草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植物保护学院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植物保护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植物保护学院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制药工程(农药方向)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资源与环境学院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草业科学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资源与环境学院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农业资源与环境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C1350C" w:rsidRDefault="00C1350C" w:rsidP="00C1350C">
      <w:pPr>
        <w:ind w:leftChars="-85" w:left="-178" w:rightChars="-159" w:right="-334"/>
        <w:rPr>
          <w:rFonts w:ascii="宋体" w:hAnsi="宋体" w:cs="宋体" w:hint="eastAsia"/>
          <w:kern w:val="0"/>
          <w:sz w:val="24"/>
        </w:rPr>
      </w:pPr>
    </w:p>
    <w:p w:rsidR="00C1350C" w:rsidRDefault="00C1350C" w:rsidP="00C1350C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br w:type="page"/>
      </w:r>
      <w:r>
        <w:rPr>
          <w:rFonts w:eastAsia="黑体" w:hint="eastAsia"/>
          <w:sz w:val="28"/>
        </w:rPr>
        <w:lastRenderedPageBreak/>
        <w:t>附件</w:t>
      </w:r>
      <w:r>
        <w:rPr>
          <w:rFonts w:eastAsia="黑体" w:hint="eastAsia"/>
          <w:sz w:val="28"/>
        </w:rPr>
        <w:t>4</w:t>
      </w:r>
    </w:p>
    <w:p w:rsidR="00C1350C" w:rsidRDefault="00C1350C" w:rsidP="00C1350C">
      <w:pPr>
        <w:jc w:val="center"/>
        <w:rPr>
          <w:sz w:val="28"/>
        </w:rPr>
      </w:pPr>
      <w:r>
        <w:rPr>
          <w:rFonts w:ascii="宋体" w:hAnsi="宋体" w:cs="宋体"/>
          <w:b/>
          <w:kern w:val="0"/>
          <w:sz w:val="30"/>
          <w:szCs w:val="30"/>
        </w:rPr>
        <w:softHyphen/>
      </w:r>
      <w:r>
        <w:rPr>
          <w:rFonts w:ascii="宋体" w:hAnsi="宋体" w:cs="宋体" w:hint="eastAsia"/>
          <w:b/>
          <w:kern w:val="0"/>
          <w:sz w:val="30"/>
          <w:szCs w:val="30"/>
        </w:rPr>
        <w:softHyphen/>
      </w:r>
      <w:r>
        <w:rPr>
          <w:rFonts w:ascii="黑体" w:eastAsia="黑体" w:hAnsi="宋体" w:cs="宋体" w:hint="eastAsia"/>
          <w:b/>
          <w:kern w:val="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cs="宋体" w:hint="eastAsia"/>
          <w:b/>
          <w:kern w:val="0"/>
          <w:sz w:val="30"/>
          <w:szCs w:val="30"/>
        </w:rPr>
        <w:t>学院大类分流及第二次选择专业录取学生统计表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4"/>
        <w:gridCol w:w="1177"/>
        <w:gridCol w:w="1134"/>
        <w:gridCol w:w="709"/>
        <w:gridCol w:w="992"/>
        <w:gridCol w:w="1637"/>
        <w:gridCol w:w="1907"/>
        <w:gridCol w:w="850"/>
        <w:gridCol w:w="643"/>
      </w:tblGrid>
      <w:tr w:rsidR="00C1350C" w:rsidTr="009611B0">
        <w:trPr>
          <w:trHeight w:val="43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原学院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原专业名称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新选专业名称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类型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班号</w:t>
            </w:r>
          </w:p>
        </w:tc>
      </w:tr>
      <w:tr w:rsidR="00C1350C" w:rsidTr="009611B0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C1350C" w:rsidRDefault="00C1350C" w:rsidP="00C1350C">
      <w:pPr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注：类型一栏填写专业前30%、非农转农、农科内、学院内、大类分流五种</w:t>
      </w:r>
    </w:p>
    <w:p w:rsidR="00C1350C" w:rsidRDefault="00C1350C" w:rsidP="00C1350C">
      <w:pPr>
        <w:jc w:val="center"/>
        <w:rPr>
          <w:rFonts w:hint="eastAsia"/>
          <w:b/>
          <w:color w:val="FF0000"/>
          <w:sz w:val="30"/>
          <w:szCs w:val="30"/>
        </w:rPr>
      </w:pPr>
    </w:p>
    <w:p w:rsidR="00C1350C" w:rsidRDefault="00C1350C" w:rsidP="00C1350C">
      <w:pPr>
        <w:jc w:val="center"/>
        <w:rPr>
          <w:rFonts w:hint="eastAsia"/>
          <w:b/>
          <w:color w:val="FF0000"/>
          <w:sz w:val="30"/>
          <w:szCs w:val="30"/>
        </w:rPr>
      </w:pPr>
    </w:p>
    <w:p w:rsidR="00C1350C" w:rsidRDefault="00C1350C" w:rsidP="00C1350C">
      <w:pPr>
        <w:jc w:val="center"/>
        <w:rPr>
          <w:rFonts w:ascii="黑体" w:eastAsia="黑体" w:hint="eastAsia"/>
          <w:b/>
          <w:sz w:val="30"/>
          <w:szCs w:val="30"/>
        </w:rPr>
      </w:pPr>
      <w:r>
        <w:rPr>
          <w:rFonts w:ascii="宋体" w:hAnsi="宋体" w:cs="宋体" w:hint="eastAsia"/>
          <w:kern w:val="0"/>
          <w:sz w:val="24"/>
        </w:rPr>
        <w:t>学院领导签字（盖章）：</w:t>
      </w:r>
      <w:r>
        <w:rPr>
          <w:kern w:val="0"/>
          <w:sz w:val="24"/>
        </w:rPr>
        <w:t xml:space="preserve">              </w:t>
      </w:r>
      <w:r>
        <w:rPr>
          <w:rFonts w:ascii="宋体" w:hAnsi="宋体" w:cs="宋体" w:hint="eastAsia"/>
          <w:kern w:val="0"/>
          <w:sz w:val="24"/>
        </w:rPr>
        <w:t>填表人：</w:t>
      </w:r>
      <w:r>
        <w:rPr>
          <w:kern w:val="0"/>
          <w:sz w:val="24"/>
        </w:rPr>
        <w:t xml:space="preserve">           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kern w:val="0"/>
          <w:sz w:val="24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kern w:val="0"/>
          <w:sz w:val="24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日</w:t>
      </w:r>
    </w:p>
    <w:p w:rsidR="004A2087" w:rsidRPr="00C1350C" w:rsidRDefault="004A2087">
      <w:bookmarkStart w:id="1" w:name="_GoBack"/>
      <w:bookmarkEnd w:id="1"/>
    </w:p>
    <w:sectPr w:rsidR="004A2087" w:rsidRPr="00C1350C">
      <w:headerReference w:type="default" r:id="rId4"/>
      <w:footerReference w:type="even" r:id="rId5"/>
      <w:footerReference w:type="default" r:id="rId6"/>
      <w:pgSz w:w="11906" w:h="16838"/>
      <w:pgMar w:top="1701" w:right="1474" w:bottom="1134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234" w:rsidRDefault="00C1350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473234" w:rsidRDefault="00C1350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234" w:rsidRDefault="00C1350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3</w:t>
    </w:r>
    <w:r>
      <w:fldChar w:fldCharType="end"/>
    </w:r>
  </w:p>
  <w:p w:rsidR="00473234" w:rsidRDefault="00C1350C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234" w:rsidRDefault="00C1350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0C"/>
    <w:rsid w:val="004A2087"/>
    <w:rsid w:val="00C1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29D74-B890-4291-982C-41C030CD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5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1350C"/>
  </w:style>
  <w:style w:type="paragraph" w:styleId="a4">
    <w:name w:val="footer"/>
    <w:basedOn w:val="a"/>
    <w:link w:val="Char"/>
    <w:rsid w:val="00C13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C1350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C13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135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2020-01-19T08:16:00Z</dcterms:created>
  <dcterms:modified xsi:type="dcterms:W3CDTF">2020-01-19T08:16:00Z</dcterms:modified>
</cp:coreProperties>
</file>